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330F" w14:textId="77777777" w:rsidR="00321015" w:rsidRPr="00BA7058" w:rsidRDefault="00D37305">
      <w:pPr>
        <w:pStyle w:val="Nagwek1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bookmarkStart w:id="0" w:name="_Toc0"/>
      <w:r w:rsidRPr="00BA7058">
        <w:rPr>
          <w:rFonts w:asciiTheme="minorHAnsi" w:hAnsiTheme="minorHAnsi" w:cstheme="minorHAnsi"/>
          <w:b/>
          <w:bCs/>
          <w:sz w:val="28"/>
          <w:szCs w:val="28"/>
          <w:lang w:val="pl-PL"/>
        </w:rP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5318"/>
        <w:gridCol w:w="1902"/>
        <w:gridCol w:w="2920"/>
      </w:tblGrid>
      <w:tr w:rsidR="00321015" w:rsidRPr="00D37305" w14:paraId="42D46FBC" w14:textId="77777777" w:rsidTr="0069713E">
        <w:tc>
          <w:tcPr>
            <w:tcW w:w="482" w:type="dxa"/>
            <w:noWrap/>
          </w:tcPr>
          <w:p w14:paraId="42E3ACC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5435" w:type="dxa"/>
            <w:noWrap/>
          </w:tcPr>
          <w:p w14:paraId="336912F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Kryterium sukcesu</w:t>
            </w:r>
          </w:p>
        </w:tc>
        <w:tc>
          <w:tcPr>
            <w:tcW w:w="1715" w:type="dxa"/>
            <w:noWrap/>
          </w:tcPr>
          <w:p w14:paraId="61091CB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Status</w:t>
            </w:r>
          </w:p>
        </w:tc>
        <w:tc>
          <w:tcPr>
            <w:tcW w:w="2983" w:type="dxa"/>
            <w:noWrap/>
          </w:tcPr>
          <w:p w14:paraId="359F7EE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Adres www, ewentualne uwagi</w:t>
            </w:r>
          </w:p>
        </w:tc>
      </w:tr>
      <w:tr w:rsidR="00321015" w:rsidRPr="00D37305" w14:paraId="777FEC33" w14:textId="77777777" w:rsidTr="0069713E">
        <w:tc>
          <w:tcPr>
            <w:tcW w:w="482" w:type="dxa"/>
            <w:noWrap/>
          </w:tcPr>
          <w:p w14:paraId="6ACF56E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5435" w:type="dxa"/>
            <w:noWrap/>
          </w:tcPr>
          <w:p w14:paraId="2F45294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1.1.1 Treść nietekstowa</w:t>
            </w:r>
          </w:p>
        </w:tc>
        <w:tc>
          <w:tcPr>
            <w:tcW w:w="0" w:type="auto"/>
            <w:noWrap/>
          </w:tcPr>
          <w:p w14:paraId="0B4CF7A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2C4EB3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A0078DE" w14:textId="77777777" w:rsidTr="0069713E">
        <w:tc>
          <w:tcPr>
            <w:tcW w:w="482" w:type="dxa"/>
            <w:noWrap/>
          </w:tcPr>
          <w:p w14:paraId="0195573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5435" w:type="dxa"/>
            <w:noWrap/>
          </w:tcPr>
          <w:p w14:paraId="593FA80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7A1E069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CEF78F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9905C6B" w14:textId="77777777" w:rsidTr="0069713E">
        <w:tc>
          <w:tcPr>
            <w:tcW w:w="482" w:type="dxa"/>
            <w:noWrap/>
          </w:tcPr>
          <w:p w14:paraId="3F29AE1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5435" w:type="dxa"/>
            <w:noWrap/>
          </w:tcPr>
          <w:p w14:paraId="3D08B99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1.2.2 Napisy rozszerzone (nagranie)</w:t>
            </w:r>
          </w:p>
        </w:tc>
        <w:tc>
          <w:tcPr>
            <w:tcW w:w="0" w:type="auto"/>
            <w:noWrap/>
          </w:tcPr>
          <w:p w14:paraId="12C3CA4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7C335D5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A6D09D6" w14:textId="77777777" w:rsidTr="0069713E">
        <w:tc>
          <w:tcPr>
            <w:tcW w:w="482" w:type="dxa"/>
            <w:noWrap/>
          </w:tcPr>
          <w:p w14:paraId="12366D4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</w:t>
            </w:r>
          </w:p>
        </w:tc>
        <w:tc>
          <w:tcPr>
            <w:tcW w:w="5435" w:type="dxa"/>
            <w:noWrap/>
          </w:tcPr>
          <w:p w14:paraId="4D0B390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1.2.3 </w:t>
            </w:r>
            <w:proofErr w:type="spellStart"/>
            <w:r w:rsidRPr="00D37305">
              <w:rPr>
                <w:rFonts w:asciiTheme="minorHAnsi" w:hAnsiTheme="minorHAnsi" w:cstheme="minorHAnsi"/>
                <w:lang w:val="pl-PL"/>
              </w:rPr>
              <w:t>Audiodeskrypcja</w:t>
            </w:r>
            <w:proofErr w:type="spellEnd"/>
            <w:r w:rsidRPr="00D37305">
              <w:rPr>
                <w:rFonts w:asciiTheme="minorHAnsi" w:hAnsiTheme="minorHAnsi" w:cstheme="minorHAnsi"/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42977B2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485CC7E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7FEB582" w14:textId="77777777" w:rsidTr="0069713E">
        <w:tc>
          <w:tcPr>
            <w:tcW w:w="482" w:type="dxa"/>
            <w:noWrap/>
          </w:tcPr>
          <w:p w14:paraId="341F1D5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5435" w:type="dxa"/>
            <w:noWrap/>
          </w:tcPr>
          <w:p w14:paraId="28B4D70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1.2.5 </w:t>
            </w:r>
            <w:proofErr w:type="spellStart"/>
            <w:r w:rsidRPr="00D37305">
              <w:rPr>
                <w:rFonts w:asciiTheme="minorHAnsi" w:hAnsiTheme="minorHAnsi" w:cstheme="minorHAnsi"/>
                <w:lang w:val="pl-PL"/>
              </w:rPr>
              <w:t>Audiodeskrypcja</w:t>
            </w:r>
            <w:proofErr w:type="spellEnd"/>
            <w:r w:rsidRPr="00D37305">
              <w:rPr>
                <w:rFonts w:asciiTheme="minorHAnsi" w:hAnsiTheme="minorHAnsi" w:cstheme="minorHAnsi"/>
                <w:lang w:val="pl-PL"/>
              </w:rPr>
              <w:t xml:space="preserve"> (nagranie)</w:t>
            </w:r>
          </w:p>
        </w:tc>
        <w:tc>
          <w:tcPr>
            <w:tcW w:w="0" w:type="auto"/>
            <w:noWrap/>
          </w:tcPr>
          <w:p w14:paraId="3CAA64F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FF0126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6F1EDFC" w14:textId="77777777" w:rsidTr="0069713E">
        <w:tc>
          <w:tcPr>
            <w:tcW w:w="482" w:type="dxa"/>
            <w:noWrap/>
          </w:tcPr>
          <w:p w14:paraId="3186302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5435" w:type="dxa"/>
            <w:noWrap/>
          </w:tcPr>
          <w:p w14:paraId="03F1AED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1.3.1 Informacje i relacje</w:t>
            </w:r>
          </w:p>
        </w:tc>
        <w:tc>
          <w:tcPr>
            <w:tcW w:w="0" w:type="auto"/>
            <w:noWrap/>
          </w:tcPr>
          <w:p w14:paraId="69CD5F2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6C8F880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B188030" w14:textId="77777777" w:rsidTr="0069713E">
        <w:tc>
          <w:tcPr>
            <w:tcW w:w="482" w:type="dxa"/>
            <w:noWrap/>
          </w:tcPr>
          <w:p w14:paraId="6A43D22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7</w:t>
            </w:r>
          </w:p>
        </w:tc>
        <w:tc>
          <w:tcPr>
            <w:tcW w:w="5435" w:type="dxa"/>
            <w:noWrap/>
          </w:tcPr>
          <w:p w14:paraId="46E335A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1.3.2 Zrozumiała kolejność</w:t>
            </w:r>
          </w:p>
        </w:tc>
        <w:tc>
          <w:tcPr>
            <w:tcW w:w="0" w:type="auto"/>
            <w:noWrap/>
          </w:tcPr>
          <w:p w14:paraId="158E4D0B" w14:textId="5172EA01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Ocena </w:t>
            </w:r>
            <w:r w:rsidR="003F4026" w:rsidRPr="00D37305">
              <w:rPr>
                <w:rFonts w:asciiTheme="minorHAnsi" w:hAnsiTheme="minorHAnsi" w:cstheme="minorHAnsi"/>
                <w:lang w:val="pl-PL"/>
              </w:rPr>
              <w:t>pozytywna</w:t>
            </w:r>
          </w:p>
        </w:tc>
        <w:tc>
          <w:tcPr>
            <w:tcW w:w="0" w:type="auto"/>
            <w:noWrap/>
          </w:tcPr>
          <w:p w14:paraId="13A34EF3" w14:textId="40880593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6C4A730" w14:textId="77777777" w:rsidTr="0069713E">
        <w:tc>
          <w:tcPr>
            <w:tcW w:w="482" w:type="dxa"/>
            <w:noWrap/>
          </w:tcPr>
          <w:p w14:paraId="75FAAF50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5435" w:type="dxa"/>
            <w:noWrap/>
          </w:tcPr>
          <w:p w14:paraId="2D24964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1.3.3 Właściwości zmysłowe</w:t>
            </w:r>
          </w:p>
        </w:tc>
        <w:tc>
          <w:tcPr>
            <w:tcW w:w="0" w:type="auto"/>
            <w:noWrap/>
          </w:tcPr>
          <w:p w14:paraId="6FA5481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32CBFD6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84AE1C2" w14:textId="77777777" w:rsidTr="0069713E">
        <w:tc>
          <w:tcPr>
            <w:tcW w:w="482" w:type="dxa"/>
            <w:noWrap/>
          </w:tcPr>
          <w:p w14:paraId="514ECFA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9</w:t>
            </w:r>
          </w:p>
        </w:tc>
        <w:tc>
          <w:tcPr>
            <w:tcW w:w="5435" w:type="dxa"/>
            <w:noWrap/>
          </w:tcPr>
          <w:p w14:paraId="5782079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1.3.4 Orientacja</w:t>
            </w:r>
          </w:p>
        </w:tc>
        <w:tc>
          <w:tcPr>
            <w:tcW w:w="0" w:type="auto"/>
            <w:noWrap/>
          </w:tcPr>
          <w:p w14:paraId="326B4E8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59B177B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3244281" w14:textId="77777777" w:rsidTr="0069713E">
        <w:tc>
          <w:tcPr>
            <w:tcW w:w="482" w:type="dxa"/>
            <w:noWrap/>
          </w:tcPr>
          <w:p w14:paraId="3BC3720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5435" w:type="dxa"/>
            <w:noWrap/>
          </w:tcPr>
          <w:p w14:paraId="53F9F98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1.3.5 Określenie pożądanej wartości</w:t>
            </w:r>
          </w:p>
        </w:tc>
        <w:tc>
          <w:tcPr>
            <w:tcW w:w="0" w:type="auto"/>
            <w:noWrap/>
          </w:tcPr>
          <w:p w14:paraId="37E7072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350A9C8B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5C7A25F" w14:textId="77777777" w:rsidTr="0069713E">
        <w:tc>
          <w:tcPr>
            <w:tcW w:w="482" w:type="dxa"/>
            <w:noWrap/>
          </w:tcPr>
          <w:p w14:paraId="5118500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5435" w:type="dxa"/>
            <w:noWrap/>
          </w:tcPr>
          <w:p w14:paraId="2CC36F2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 Użycie koloru</w:t>
            </w:r>
          </w:p>
        </w:tc>
        <w:tc>
          <w:tcPr>
            <w:tcW w:w="0" w:type="auto"/>
            <w:noWrap/>
          </w:tcPr>
          <w:p w14:paraId="608C8EC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B4F219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6DFBA5D" w14:textId="77777777" w:rsidTr="0069713E">
        <w:tc>
          <w:tcPr>
            <w:tcW w:w="482" w:type="dxa"/>
            <w:noWrap/>
          </w:tcPr>
          <w:p w14:paraId="06AD098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5435" w:type="dxa"/>
            <w:noWrap/>
          </w:tcPr>
          <w:p w14:paraId="375352F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1.4.2 Kontrola odtwarzania dźwięku</w:t>
            </w:r>
          </w:p>
        </w:tc>
        <w:tc>
          <w:tcPr>
            <w:tcW w:w="0" w:type="auto"/>
            <w:noWrap/>
          </w:tcPr>
          <w:p w14:paraId="12A390A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7F1EB61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97C6628" w14:textId="77777777" w:rsidTr="0069713E">
        <w:tc>
          <w:tcPr>
            <w:tcW w:w="482" w:type="dxa"/>
            <w:noWrap/>
          </w:tcPr>
          <w:p w14:paraId="4FFD384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5435" w:type="dxa"/>
            <w:noWrap/>
          </w:tcPr>
          <w:p w14:paraId="406417D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1.4.3 Kontrast (minimalny)</w:t>
            </w:r>
          </w:p>
        </w:tc>
        <w:tc>
          <w:tcPr>
            <w:tcW w:w="0" w:type="auto"/>
            <w:noWrap/>
          </w:tcPr>
          <w:p w14:paraId="5AF3611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5E12605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5DA2869" w14:textId="77777777" w:rsidTr="0069713E">
        <w:tc>
          <w:tcPr>
            <w:tcW w:w="482" w:type="dxa"/>
            <w:noWrap/>
          </w:tcPr>
          <w:p w14:paraId="6467EC4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14</w:t>
            </w:r>
          </w:p>
        </w:tc>
        <w:tc>
          <w:tcPr>
            <w:tcW w:w="5435" w:type="dxa"/>
            <w:noWrap/>
          </w:tcPr>
          <w:p w14:paraId="01E0B1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1.4.4 Zmiana rozmiaru tekstu</w:t>
            </w:r>
          </w:p>
        </w:tc>
        <w:tc>
          <w:tcPr>
            <w:tcW w:w="0" w:type="auto"/>
            <w:noWrap/>
          </w:tcPr>
          <w:p w14:paraId="24183DD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5108B37A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D6DA5E7" w14:textId="77777777" w:rsidTr="0069713E">
        <w:tc>
          <w:tcPr>
            <w:tcW w:w="482" w:type="dxa"/>
            <w:noWrap/>
          </w:tcPr>
          <w:p w14:paraId="2D4D1CD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15</w:t>
            </w:r>
          </w:p>
        </w:tc>
        <w:tc>
          <w:tcPr>
            <w:tcW w:w="5435" w:type="dxa"/>
            <w:noWrap/>
          </w:tcPr>
          <w:p w14:paraId="0259002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1.4.5 Obrazy tekstu</w:t>
            </w:r>
          </w:p>
        </w:tc>
        <w:tc>
          <w:tcPr>
            <w:tcW w:w="0" w:type="auto"/>
            <w:noWrap/>
          </w:tcPr>
          <w:p w14:paraId="2B67EF60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D56FE7B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228D9DF" w14:textId="77777777" w:rsidTr="0069713E">
        <w:tc>
          <w:tcPr>
            <w:tcW w:w="482" w:type="dxa"/>
            <w:noWrap/>
          </w:tcPr>
          <w:p w14:paraId="1282540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16</w:t>
            </w:r>
          </w:p>
        </w:tc>
        <w:tc>
          <w:tcPr>
            <w:tcW w:w="5435" w:type="dxa"/>
            <w:noWrap/>
          </w:tcPr>
          <w:p w14:paraId="2CDD6F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1.4.10 Dopasowanie do ekranu</w:t>
            </w:r>
          </w:p>
        </w:tc>
        <w:tc>
          <w:tcPr>
            <w:tcW w:w="0" w:type="auto"/>
            <w:noWrap/>
          </w:tcPr>
          <w:p w14:paraId="461D737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2E40F3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A421A74" w14:textId="77777777" w:rsidTr="0069713E">
        <w:tc>
          <w:tcPr>
            <w:tcW w:w="482" w:type="dxa"/>
            <w:noWrap/>
          </w:tcPr>
          <w:p w14:paraId="643B03A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17</w:t>
            </w:r>
          </w:p>
        </w:tc>
        <w:tc>
          <w:tcPr>
            <w:tcW w:w="5435" w:type="dxa"/>
            <w:noWrap/>
          </w:tcPr>
          <w:p w14:paraId="4708B82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1.4.11 Kontrast elementów nietekstowych</w:t>
            </w:r>
          </w:p>
        </w:tc>
        <w:tc>
          <w:tcPr>
            <w:tcW w:w="0" w:type="auto"/>
            <w:noWrap/>
          </w:tcPr>
          <w:p w14:paraId="348D5B6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DF850D7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A0CF766" w14:textId="77777777" w:rsidTr="0069713E">
        <w:tc>
          <w:tcPr>
            <w:tcW w:w="482" w:type="dxa"/>
            <w:noWrap/>
          </w:tcPr>
          <w:p w14:paraId="44FD9F8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18</w:t>
            </w:r>
          </w:p>
        </w:tc>
        <w:tc>
          <w:tcPr>
            <w:tcW w:w="5435" w:type="dxa"/>
            <w:noWrap/>
          </w:tcPr>
          <w:p w14:paraId="50DD80D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1.4.12 Odstępy w tekście</w:t>
            </w:r>
          </w:p>
        </w:tc>
        <w:tc>
          <w:tcPr>
            <w:tcW w:w="0" w:type="auto"/>
            <w:noWrap/>
          </w:tcPr>
          <w:p w14:paraId="5CA3A10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C66425F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D9D287B" w14:textId="77777777" w:rsidTr="0069713E">
        <w:tc>
          <w:tcPr>
            <w:tcW w:w="482" w:type="dxa"/>
            <w:noWrap/>
          </w:tcPr>
          <w:p w14:paraId="6E7BE96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19</w:t>
            </w:r>
          </w:p>
        </w:tc>
        <w:tc>
          <w:tcPr>
            <w:tcW w:w="5435" w:type="dxa"/>
            <w:noWrap/>
          </w:tcPr>
          <w:p w14:paraId="22B717F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651E89D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5F9AB84C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029A6B5" w14:textId="77777777" w:rsidTr="0069713E">
        <w:tc>
          <w:tcPr>
            <w:tcW w:w="482" w:type="dxa"/>
            <w:noWrap/>
          </w:tcPr>
          <w:p w14:paraId="2126CD9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20</w:t>
            </w:r>
          </w:p>
        </w:tc>
        <w:tc>
          <w:tcPr>
            <w:tcW w:w="5435" w:type="dxa"/>
            <w:noWrap/>
          </w:tcPr>
          <w:p w14:paraId="68AA5B6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2.1.1 Klawiatura</w:t>
            </w:r>
          </w:p>
        </w:tc>
        <w:tc>
          <w:tcPr>
            <w:tcW w:w="0" w:type="auto"/>
            <w:noWrap/>
          </w:tcPr>
          <w:p w14:paraId="6A81125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4A9C64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3A78F91" w14:textId="77777777" w:rsidTr="0069713E">
        <w:tc>
          <w:tcPr>
            <w:tcW w:w="482" w:type="dxa"/>
            <w:noWrap/>
          </w:tcPr>
          <w:p w14:paraId="48ED37B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21</w:t>
            </w:r>
          </w:p>
        </w:tc>
        <w:tc>
          <w:tcPr>
            <w:tcW w:w="5435" w:type="dxa"/>
            <w:noWrap/>
          </w:tcPr>
          <w:p w14:paraId="4F7EFF4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2.1.2 Bez pułapki na klawiaturę</w:t>
            </w:r>
          </w:p>
        </w:tc>
        <w:tc>
          <w:tcPr>
            <w:tcW w:w="0" w:type="auto"/>
            <w:noWrap/>
          </w:tcPr>
          <w:p w14:paraId="56154A6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09D3F69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6487EDF" w14:textId="77777777" w:rsidTr="0069713E">
        <w:tc>
          <w:tcPr>
            <w:tcW w:w="482" w:type="dxa"/>
            <w:noWrap/>
          </w:tcPr>
          <w:p w14:paraId="6E3B748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22</w:t>
            </w:r>
          </w:p>
        </w:tc>
        <w:tc>
          <w:tcPr>
            <w:tcW w:w="5435" w:type="dxa"/>
            <w:noWrap/>
          </w:tcPr>
          <w:p w14:paraId="79F3655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2.1.4 Jednoznakowe skróty klawiaturowe</w:t>
            </w:r>
          </w:p>
        </w:tc>
        <w:tc>
          <w:tcPr>
            <w:tcW w:w="0" w:type="auto"/>
            <w:noWrap/>
          </w:tcPr>
          <w:p w14:paraId="0983C14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1E999DD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93D38EE" w14:textId="77777777" w:rsidTr="0069713E">
        <w:tc>
          <w:tcPr>
            <w:tcW w:w="482" w:type="dxa"/>
            <w:noWrap/>
          </w:tcPr>
          <w:p w14:paraId="2637F4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lastRenderedPageBreak/>
              <w:t>23</w:t>
            </w:r>
          </w:p>
        </w:tc>
        <w:tc>
          <w:tcPr>
            <w:tcW w:w="5435" w:type="dxa"/>
            <w:noWrap/>
          </w:tcPr>
          <w:p w14:paraId="4BBDC4A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2.2.1 Dostosowanie czasu</w:t>
            </w:r>
          </w:p>
        </w:tc>
        <w:tc>
          <w:tcPr>
            <w:tcW w:w="0" w:type="auto"/>
            <w:noWrap/>
          </w:tcPr>
          <w:p w14:paraId="4A2D3BF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46246A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C15D64D" w14:textId="77777777" w:rsidTr="0069713E">
        <w:tc>
          <w:tcPr>
            <w:tcW w:w="482" w:type="dxa"/>
            <w:noWrap/>
          </w:tcPr>
          <w:p w14:paraId="0CBDC82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24</w:t>
            </w:r>
          </w:p>
        </w:tc>
        <w:tc>
          <w:tcPr>
            <w:tcW w:w="5435" w:type="dxa"/>
            <w:noWrap/>
          </w:tcPr>
          <w:p w14:paraId="67B40A6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2.2.2 Pauza, zatrzymanie, ukrycie</w:t>
            </w:r>
          </w:p>
        </w:tc>
        <w:tc>
          <w:tcPr>
            <w:tcW w:w="0" w:type="auto"/>
            <w:noWrap/>
          </w:tcPr>
          <w:p w14:paraId="010119B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2456A90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4D10DA2" w14:textId="77777777" w:rsidTr="0069713E">
        <w:tc>
          <w:tcPr>
            <w:tcW w:w="482" w:type="dxa"/>
            <w:noWrap/>
          </w:tcPr>
          <w:p w14:paraId="4CCB31F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25</w:t>
            </w:r>
          </w:p>
        </w:tc>
        <w:tc>
          <w:tcPr>
            <w:tcW w:w="5435" w:type="dxa"/>
            <w:noWrap/>
          </w:tcPr>
          <w:p w14:paraId="2A486E6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37C03C8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64E01D4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5066A96" w14:textId="77777777" w:rsidTr="0069713E">
        <w:tc>
          <w:tcPr>
            <w:tcW w:w="482" w:type="dxa"/>
            <w:noWrap/>
          </w:tcPr>
          <w:p w14:paraId="6304C09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26</w:t>
            </w:r>
          </w:p>
        </w:tc>
        <w:tc>
          <w:tcPr>
            <w:tcW w:w="5435" w:type="dxa"/>
            <w:noWrap/>
          </w:tcPr>
          <w:p w14:paraId="485D384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2.4.1 Możliwość pominięcia bloków</w:t>
            </w:r>
          </w:p>
        </w:tc>
        <w:tc>
          <w:tcPr>
            <w:tcW w:w="0" w:type="auto"/>
            <w:noWrap/>
          </w:tcPr>
          <w:p w14:paraId="3B45947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75DD021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47824D8" w14:textId="77777777" w:rsidTr="0069713E">
        <w:tc>
          <w:tcPr>
            <w:tcW w:w="482" w:type="dxa"/>
            <w:noWrap/>
          </w:tcPr>
          <w:p w14:paraId="4233EC3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27</w:t>
            </w:r>
          </w:p>
        </w:tc>
        <w:tc>
          <w:tcPr>
            <w:tcW w:w="5435" w:type="dxa"/>
            <w:noWrap/>
          </w:tcPr>
          <w:p w14:paraId="5CF9A6C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2.4.2 Tytuł strony</w:t>
            </w:r>
          </w:p>
        </w:tc>
        <w:tc>
          <w:tcPr>
            <w:tcW w:w="0" w:type="auto"/>
            <w:noWrap/>
          </w:tcPr>
          <w:p w14:paraId="70805EA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7BD4E7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1CCAF01" w14:textId="77777777" w:rsidTr="0069713E">
        <w:tc>
          <w:tcPr>
            <w:tcW w:w="482" w:type="dxa"/>
            <w:noWrap/>
          </w:tcPr>
          <w:p w14:paraId="102A1E6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28</w:t>
            </w:r>
          </w:p>
        </w:tc>
        <w:tc>
          <w:tcPr>
            <w:tcW w:w="5435" w:type="dxa"/>
            <w:noWrap/>
          </w:tcPr>
          <w:p w14:paraId="3ADC33A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2.4.3 Kolejność fokusu</w:t>
            </w:r>
          </w:p>
        </w:tc>
        <w:tc>
          <w:tcPr>
            <w:tcW w:w="0" w:type="auto"/>
            <w:noWrap/>
          </w:tcPr>
          <w:p w14:paraId="2CB63AE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65FF64D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C6BBFB1" w14:textId="77777777" w:rsidTr="0069713E">
        <w:tc>
          <w:tcPr>
            <w:tcW w:w="482" w:type="dxa"/>
            <w:noWrap/>
          </w:tcPr>
          <w:p w14:paraId="7462687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29</w:t>
            </w:r>
          </w:p>
        </w:tc>
        <w:tc>
          <w:tcPr>
            <w:tcW w:w="5435" w:type="dxa"/>
            <w:noWrap/>
          </w:tcPr>
          <w:p w14:paraId="7E4F8D4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2.4.4 Cel łącza (w kontekście)</w:t>
            </w:r>
          </w:p>
        </w:tc>
        <w:tc>
          <w:tcPr>
            <w:tcW w:w="0" w:type="auto"/>
            <w:noWrap/>
          </w:tcPr>
          <w:p w14:paraId="4CEBBF0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Wymaga sprawdzenia</w:t>
            </w:r>
          </w:p>
        </w:tc>
        <w:tc>
          <w:tcPr>
            <w:tcW w:w="0" w:type="auto"/>
            <w:noWrap/>
          </w:tcPr>
          <w:p w14:paraId="0B0C281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D255F55" w14:textId="77777777" w:rsidTr="0069713E">
        <w:tc>
          <w:tcPr>
            <w:tcW w:w="482" w:type="dxa"/>
            <w:noWrap/>
          </w:tcPr>
          <w:p w14:paraId="7CA5DD5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30</w:t>
            </w:r>
          </w:p>
        </w:tc>
        <w:tc>
          <w:tcPr>
            <w:tcW w:w="5435" w:type="dxa"/>
            <w:noWrap/>
          </w:tcPr>
          <w:p w14:paraId="022A209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2.4.5 Wiele dróg</w:t>
            </w:r>
          </w:p>
        </w:tc>
        <w:tc>
          <w:tcPr>
            <w:tcW w:w="0" w:type="auto"/>
            <w:noWrap/>
          </w:tcPr>
          <w:p w14:paraId="252FFDD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3D291C0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854AAD8" w14:textId="77777777" w:rsidTr="0069713E">
        <w:tc>
          <w:tcPr>
            <w:tcW w:w="482" w:type="dxa"/>
            <w:noWrap/>
          </w:tcPr>
          <w:p w14:paraId="4DC7267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31</w:t>
            </w:r>
          </w:p>
        </w:tc>
        <w:tc>
          <w:tcPr>
            <w:tcW w:w="5435" w:type="dxa"/>
            <w:noWrap/>
          </w:tcPr>
          <w:p w14:paraId="6C1B239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2.4.6 Nagłówki i etykiety</w:t>
            </w:r>
          </w:p>
        </w:tc>
        <w:tc>
          <w:tcPr>
            <w:tcW w:w="0" w:type="auto"/>
            <w:noWrap/>
          </w:tcPr>
          <w:p w14:paraId="6831C7A0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58C4288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8222257" w14:textId="77777777" w:rsidTr="0069713E">
        <w:tc>
          <w:tcPr>
            <w:tcW w:w="482" w:type="dxa"/>
            <w:noWrap/>
          </w:tcPr>
          <w:p w14:paraId="632B29C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32</w:t>
            </w:r>
          </w:p>
        </w:tc>
        <w:tc>
          <w:tcPr>
            <w:tcW w:w="5435" w:type="dxa"/>
            <w:noWrap/>
          </w:tcPr>
          <w:p w14:paraId="09EFE87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2.4.7 Widoczny fokus</w:t>
            </w:r>
          </w:p>
        </w:tc>
        <w:tc>
          <w:tcPr>
            <w:tcW w:w="0" w:type="auto"/>
            <w:noWrap/>
          </w:tcPr>
          <w:p w14:paraId="53B5867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5F3E19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6556F33" w14:textId="77777777" w:rsidTr="0069713E">
        <w:tc>
          <w:tcPr>
            <w:tcW w:w="482" w:type="dxa"/>
            <w:noWrap/>
          </w:tcPr>
          <w:p w14:paraId="408C3E5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33</w:t>
            </w:r>
          </w:p>
        </w:tc>
        <w:tc>
          <w:tcPr>
            <w:tcW w:w="5435" w:type="dxa"/>
            <w:noWrap/>
          </w:tcPr>
          <w:p w14:paraId="5F408E8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2.5.1 Gesty dotykowe</w:t>
            </w:r>
          </w:p>
        </w:tc>
        <w:tc>
          <w:tcPr>
            <w:tcW w:w="0" w:type="auto"/>
            <w:noWrap/>
          </w:tcPr>
          <w:p w14:paraId="4AA8EC1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4D75414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0C79B1F" w14:textId="77777777" w:rsidTr="0069713E">
        <w:tc>
          <w:tcPr>
            <w:tcW w:w="482" w:type="dxa"/>
            <w:noWrap/>
          </w:tcPr>
          <w:p w14:paraId="3697B26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34</w:t>
            </w:r>
          </w:p>
        </w:tc>
        <w:tc>
          <w:tcPr>
            <w:tcW w:w="5435" w:type="dxa"/>
            <w:noWrap/>
          </w:tcPr>
          <w:p w14:paraId="74A4AA3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2.5.2 Rezygnacja ze wskazania</w:t>
            </w:r>
          </w:p>
        </w:tc>
        <w:tc>
          <w:tcPr>
            <w:tcW w:w="0" w:type="auto"/>
            <w:noWrap/>
          </w:tcPr>
          <w:p w14:paraId="6C2380D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29125EB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CE6C222" w14:textId="77777777" w:rsidTr="0069713E">
        <w:tc>
          <w:tcPr>
            <w:tcW w:w="482" w:type="dxa"/>
            <w:noWrap/>
          </w:tcPr>
          <w:p w14:paraId="4496C08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35</w:t>
            </w:r>
          </w:p>
        </w:tc>
        <w:tc>
          <w:tcPr>
            <w:tcW w:w="5435" w:type="dxa"/>
            <w:noWrap/>
          </w:tcPr>
          <w:p w14:paraId="6665448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2.5.3 Etykieta w nazwie</w:t>
            </w:r>
          </w:p>
        </w:tc>
        <w:tc>
          <w:tcPr>
            <w:tcW w:w="0" w:type="auto"/>
            <w:noWrap/>
          </w:tcPr>
          <w:p w14:paraId="5602B31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09CDD6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456D553" w14:textId="77777777" w:rsidTr="0069713E">
        <w:tc>
          <w:tcPr>
            <w:tcW w:w="482" w:type="dxa"/>
            <w:noWrap/>
          </w:tcPr>
          <w:p w14:paraId="1BB28D0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36</w:t>
            </w:r>
          </w:p>
        </w:tc>
        <w:tc>
          <w:tcPr>
            <w:tcW w:w="5435" w:type="dxa"/>
            <w:noWrap/>
          </w:tcPr>
          <w:p w14:paraId="2BD86CD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2.5.4 Aktywowanie ruchem</w:t>
            </w:r>
          </w:p>
        </w:tc>
        <w:tc>
          <w:tcPr>
            <w:tcW w:w="0" w:type="auto"/>
            <w:noWrap/>
          </w:tcPr>
          <w:p w14:paraId="28D3D87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223D95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26518D5" w14:textId="77777777" w:rsidTr="0069713E">
        <w:tc>
          <w:tcPr>
            <w:tcW w:w="482" w:type="dxa"/>
            <w:noWrap/>
          </w:tcPr>
          <w:p w14:paraId="6242936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37</w:t>
            </w:r>
          </w:p>
        </w:tc>
        <w:tc>
          <w:tcPr>
            <w:tcW w:w="5435" w:type="dxa"/>
            <w:noWrap/>
          </w:tcPr>
          <w:p w14:paraId="2F1D2CA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3.1.1 Język strony</w:t>
            </w:r>
          </w:p>
        </w:tc>
        <w:tc>
          <w:tcPr>
            <w:tcW w:w="0" w:type="auto"/>
            <w:noWrap/>
          </w:tcPr>
          <w:p w14:paraId="0D4808B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1F8452B1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0B4DCBA" w14:textId="77777777" w:rsidTr="0069713E">
        <w:tc>
          <w:tcPr>
            <w:tcW w:w="482" w:type="dxa"/>
            <w:noWrap/>
          </w:tcPr>
          <w:p w14:paraId="6B76769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38</w:t>
            </w:r>
          </w:p>
        </w:tc>
        <w:tc>
          <w:tcPr>
            <w:tcW w:w="5435" w:type="dxa"/>
            <w:noWrap/>
          </w:tcPr>
          <w:p w14:paraId="3AB1AA6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3.1.2 Język części</w:t>
            </w:r>
          </w:p>
        </w:tc>
        <w:tc>
          <w:tcPr>
            <w:tcW w:w="0" w:type="auto"/>
            <w:noWrap/>
          </w:tcPr>
          <w:p w14:paraId="4CE2CF9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34439B9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74BC909" w14:textId="77777777" w:rsidTr="0069713E">
        <w:tc>
          <w:tcPr>
            <w:tcW w:w="482" w:type="dxa"/>
            <w:noWrap/>
          </w:tcPr>
          <w:p w14:paraId="5584A27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39</w:t>
            </w:r>
          </w:p>
        </w:tc>
        <w:tc>
          <w:tcPr>
            <w:tcW w:w="5435" w:type="dxa"/>
            <w:noWrap/>
          </w:tcPr>
          <w:p w14:paraId="5C5A63D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3.2.1 Po otrzymaniu fokusu</w:t>
            </w:r>
          </w:p>
        </w:tc>
        <w:tc>
          <w:tcPr>
            <w:tcW w:w="0" w:type="auto"/>
            <w:noWrap/>
          </w:tcPr>
          <w:p w14:paraId="12B5CF9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63E946B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8998684" w14:textId="77777777" w:rsidTr="0069713E">
        <w:tc>
          <w:tcPr>
            <w:tcW w:w="482" w:type="dxa"/>
            <w:noWrap/>
          </w:tcPr>
          <w:p w14:paraId="016C01D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40</w:t>
            </w:r>
          </w:p>
        </w:tc>
        <w:tc>
          <w:tcPr>
            <w:tcW w:w="5435" w:type="dxa"/>
            <w:noWrap/>
          </w:tcPr>
          <w:p w14:paraId="2790397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3.2.2 Podczas wprowadzania danych</w:t>
            </w:r>
          </w:p>
        </w:tc>
        <w:tc>
          <w:tcPr>
            <w:tcW w:w="0" w:type="auto"/>
            <w:noWrap/>
          </w:tcPr>
          <w:p w14:paraId="62F9CE0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4616CD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A9A2869" w14:textId="77777777" w:rsidTr="0069713E">
        <w:tc>
          <w:tcPr>
            <w:tcW w:w="482" w:type="dxa"/>
            <w:noWrap/>
          </w:tcPr>
          <w:p w14:paraId="44CA4CF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41</w:t>
            </w:r>
          </w:p>
        </w:tc>
        <w:tc>
          <w:tcPr>
            <w:tcW w:w="5435" w:type="dxa"/>
            <w:noWrap/>
          </w:tcPr>
          <w:p w14:paraId="1FF6B55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3.2.3 Spójna nawigacja</w:t>
            </w:r>
          </w:p>
        </w:tc>
        <w:tc>
          <w:tcPr>
            <w:tcW w:w="0" w:type="auto"/>
            <w:noWrap/>
          </w:tcPr>
          <w:p w14:paraId="56975A6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Wymaga sprawdzenia</w:t>
            </w:r>
          </w:p>
        </w:tc>
        <w:tc>
          <w:tcPr>
            <w:tcW w:w="0" w:type="auto"/>
            <w:noWrap/>
          </w:tcPr>
          <w:p w14:paraId="07747AD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AA078BC" w14:textId="77777777" w:rsidTr="0069713E">
        <w:tc>
          <w:tcPr>
            <w:tcW w:w="482" w:type="dxa"/>
            <w:noWrap/>
          </w:tcPr>
          <w:p w14:paraId="270CF97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42</w:t>
            </w:r>
          </w:p>
        </w:tc>
        <w:tc>
          <w:tcPr>
            <w:tcW w:w="5435" w:type="dxa"/>
            <w:noWrap/>
          </w:tcPr>
          <w:p w14:paraId="37CC3D3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3.2.4 Spójna identyfikacja</w:t>
            </w:r>
          </w:p>
        </w:tc>
        <w:tc>
          <w:tcPr>
            <w:tcW w:w="0" w:type="auto"/>
            <w:noWrap/>
          </w:tcPr>
          <w:p w14:paraId="3154B2F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19631EC7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5059D33" w14:textId="77777777" w:rsidTr="0069713E">
        <w:tc>
          <w:tcPr>
            <w:tcW w:w="482" w:type="dxa"/>
            <w:noWrap/>
          </w:tcPr>
          <w:p w14:paraId="49447FD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43</w:t>
            </w:r>
          </w:p>
        </w:tc>
        <w:tc>
          <w:tcPr>
            <w:tcW w:w="5435" w:type="dxa"/>
            <w:noWrap/>
          </w:tcPr>
          <w:p w14:paraId="63EA2AA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3.3.1 Identyfikacja błędu</w:t>
            </w:r>
          </w:p>
        </w:tc>
        <w:tc>
          <w:tcPr>
            <w:tcW w:w="0" w:type="auto"/>
            <w:noWrap/>
          </w:tcPr>
          <w:p w14:paraId="2972718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267A185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C66A3B3" w14:textId="77777777" w:rsidTr="0069713E">
        <w:tc>
          <w:tcPr>
            <w:tcW w:w="482" w:type="dxa"/>
            <w:noWrap/>
          </w:tcPr>
          <w:p w14:paraId="336C793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44</w:t>
            </w:r>
          </w:p>
        </w:tc>
        <w:tc>
          <w:tcPr>
            <w:tcW w:w="5435" w:type="dxa"/>
            <w:noWrap/>
          </w:tcPr>
          <w:p w14:paraId="6372AB4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3.3.2 Etykiety lub instrukcje</w:t>
            </w:r>
          </w:p>
        </w:tc>
        <w:tc>
          <w:tcPr>
            <w:tcW w:w="0" w:type="auto"/>
            <w:noWrap/>
          </w:tcPr>
          <w:p w14:paraId="41210E5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C301A1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6C047BA" w14:textId="77777777" w:rsidTr="0069713E">
        <w:tc>
          <w:tcPr>
            <w:tcW w:w="482" w:type="dxa"/>
            <w:noWrap/>
          </w:tcPr>
          <w:p w14:paraId="18A2E9B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45</w:t>
            </w:r>
          </w:p>
        </w:tc>
        <w:tc>
          <w:tcPr>
            <w:tcW w:w="5435" w:type="dxa"/>
            <w:noWrap/>
          </w:tcPr>
          <w:p w14:paraId="3CECC33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3.3.3 Sugestie korekty błędów</w:t>
            </w:r>
          </w:p>
        </w:tc>
        <w:tc>
          <w:tcPr>
            <w:tcW w:w="0" w:type="auto"/>
            <w:noWrap/>
          </w:tcPr>
          <w:p w14:paraId="620A9FA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4C9B8EC0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8F5B53A" w14:textId="77777777" w:rsidTr="0069713E">
        <w:tc>
          <w:tcPr>
            <w:tcW w:w="482" w:type="dxa"/>
            <w:noWrap/>
          </w:tcPr>
          <w:p w14:paraId="198C543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46</w:t>
            </w:r>
          </w:p>
        </w:tc>
        <w:tc>
          <w:tcPr>
            <w:tcW w:w="5435" w:type="dxa"/>
            <w:noWrap/>
          </w:tcPr>
          <w:p w14:paraId="378834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7F65109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33B6745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DF0012A" w14:textId="77777777" w:rsidTr="0069713E">
        <w:tc>
          <w:tcPr>
            <w:tcW w:w="482" w:type="dxa"/>
            <w:noWrap/>
          </w:tcPr>
          <w:p w14:paraId="0536793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lastRenderedPageBreak/>
              <w:t>47</w:t>
            </w:r>
          </w:p>
        </w:tc>
        <w:tc>
          <w:tcPr>
            <w:tcW w:w="5435" w:type="dxa"/>
            <w:noWrap/>
          </w:tcPr>
          <w:p w14:paraId="15D60D1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4.1.1 Poprawność kodu</w:t>
            </w:r>
          </w:p>
        </w:tc>
        <w:tc>
          <w:tcPr>
            <w:tcW w:w="0" w:type="auto"/>
            <w:noWrap/>
          </w:tcPr>
          <w:p w14:paraId="4FC06BA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3EF49D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475CCDA" w14:textId="77777777" w:rsidTr="0069713E">
        <w:tc>
          <w:tcPr>
            <w:tcW w:w="482" w:type="dxa"/>
            <w:noWrap/>
          </w:tcPr>
          <w:p w14:paraId="6B69761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48</w:t>
            </w:r>
          </w:p>
        </w:tc>
        <w:tc>
          <w:tcPr>
            <w:tcW w:w="5435" w:type="dxa"/>
            <w:noWrap/>
          </w:tcPr>
          <w:p w14:paraId="47E4DF7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4.1.2 Nazwa, rola, wartość</w:t>
            </w:r>
          </w:p>
        </w:tc>
        <w:tc>
          <w:tcPr>
            <w:tcW w:w="0" w:type="auto"/>
            <w:noWrap/>
          </w:tcPr>
          <w:p w14:paraId="325CF92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33CEED63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D7440BD" w14:textId="77777777" w:rsidTr="0069713E">
        <w:tc>
          <w:tcPr>
            <w:tcW w:w="482" w:type="dxa"/>
            <w:noWrap/>
          </w:tcPr>
          <w:p w14:paraId="5640918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49</w:t>
            </w:r>
          </w:p>
        </w:tc>
        <w:tc>
          <w:tcPr>
            <w:tcW w:w="5435" w:type="dxa"/>
            <w:noWrap/>
          </w:tcPr>
          <w:p w14:paraId="061BA2B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4.1.3 Komunikaty o stanie</w:t>
            </w:r>
          </w:p>
        </w:tc>
        <w:tc>
          <w:tcPr>
            <w:tcW w:w="0" w:type="auto"/>
            <w:noWrap/>
          </w:tcPr>
          <w:p w14:paraId="6D3E029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EF58EC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FE46CA6" w14:textId="77777777" w:rsidR="004F1B44" w:rsidRPr="00D37305" w:rsidRDefault="004F1B44">
      <w:pPr>
        <w:rPr>
          <w:rFonts w:asciiTheme="minorHAnsi" w:hAnsiTheme="minorHAnsi" w:cstheme="minorHAnsi"/>
          <w:lang w:val="pl-PL"/>
        </w:rPr>
      </w:pPr>
    </w:p>
    <w:sectPr w:rsidR="004F1B44" w:rsidRPr="00D37305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15"/>
    <w:rsid w:val="000160A4"/>
    <w:rsid w:val="00273320"/>
    <w:rsid w:val="00321015"/>
    <w:rsid w:val="00342E4D"/>
    <w:rsid w:val="003F4026"/>
    <w:rsid w:val="004F1B44"/>
    <w:rsid w:val="0069713E"/>
    <w:rsid w:val="00AC12CF"/>
    <w:rsid w:val="00B62FB9"/>
    <w:rsid w:val="00BA7058"/>
    <w:rsid w:val="00D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1F0"/>
  <w15:docId w15:val="{DC7CE675-F086-4F05-8605-8B64C69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SP79</dc:creator>
  <cp:keywords/>
  <dc:description/>
  <cp:lastModifiedBy>Wioletta Szwebs</cp:lastModifiedBy>
  <cp:revision>4</cp:revision>
  <dcterms:created xsi:type="dcterms:W3CDTF">2025-06-25T19:25:00Z</dcterms:created>
  <dcterms:modified xsi:type="dcterms:W3CDTF">2025-06-30T20:28:00Z</dcterms:modified>
  <cp:category/>
</cp:coreProperties>
</file>